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0B964" w14:textId="495432AD" w:rsidR="00A36054" w:rsidRPr="00FE5D25" w:rsidRDefault="00A36054" w:rsidP="00A36054">
      <w:pPr>
        <w:spacing w:after="0"/>
        <w:jc w:val="right"/>
        <w:rPr>
          <w:rFonts w:ascii="Trebuchet MS" w:hAnsi="Trebuchet MS"/>
          <w:sz w:val="20"/>
          <w:szCs w:val="20"/>
          <w:lang w:val="ro-RO"/>
        </w:rPr>
      </w:pPr>
      <w:r w:rsidRPr="00FE5D25">
        <w:rPr>
          <w:rFonts w:ascii="Trebuchet MS" w:hAnsi="Trebuchet MS"/>
          <w:b/>
          <w:bCs/>
          <w:sz w:val="20"/>
          <w:szCs w:val="20"/>
          <w:lang w:val="ro-RO"/>
        </w:rPr>
        <w:t xml:space="preserve">Anexa nr. </w:t>
      </w:r>
      <w:r>
        <w:rPr>
          <w:rFonts w:ascii="Trebuchet MS" w:hAnsi="Trebuchet MS"/>
          <w:b/>
          <w:bCs/>
          <w:sz w:val="20"/>
          <w:szCs w:val="20"/>
          <w:lang w:val="ro-RO"/>
        </w:rPr>
        <w:t>8C</w:t>
      </w:r>
      <w:r w:rsidRPr="00FE5D25">
        <w:rPr>
          <w:rFonts w:ascii="Trebuchet MS" w:hAnsi="Trebuchet MS"/>
          <w:sz w:val="20"/>
          <w:szCs w:val="20"/>
          <w:lang w:val="ro-RO"/>
        </w:rPr>
        <w:t xml:space="preserve"> – Metodologia de evaluare și selecție PA</w:t>
      </w:r>
    </w:p>
    <w:p w14:paraId="21D505FA" w14:textId="77777777" w:rsidR="00A36054" w:rsidRDefault="00A36054" w:rsidP="00A36054">
      <w:pPr>
        <w:spacing w:after="0"/>
        <w:jc w:val="center"/>
        <w:rPr>
          <w:b/>
          <w:bCs/>
          <w:lang w:val="ro-RO"/>
        </w:rPr>
      </w:pPr>
    </w:p>
    <w:p w14:paraId="6400381B" w14:textId="1DFD849C" w:rsidR="00EF6481" w:rsidRDefault="00A36054" w:rsidP="00A36054">
      <w:pPr>
        <w:jc w:val="center"/>
        <w:rPr>
          <w:b/>
          <w:bCs/>
          <w:lang w:val="ro-RO"/>
        </w:rPr>
      </w:pPr>
      <w:r w:rsidRPr="00A36054">
        <w:rPr>
          <w:b/>
          <w:bCs/>
          <w:lang w:val="ro-RO"/>
        </w:rPr>
        <w:t>FIȘĂ EVALUARE INTERVIU</w:t>
      </w:r>
    </w:p>
    <w:p w14:paraId="7637CBF9" w14:textId="77777777" w:rsidR="00A36054" w:rsidRPr="008B34AF" w:rsidRDefault="00A36054" w:rsidP="00A36054">
      <w:pPr>
        <w:spacing w:after="0"/>
        <w:rPr>
          <w:rFonts w:ascii="Trebuchet MS" w:hAnsi="Trebuchet MS"/>
          <w:bCs/>
          <w:sz w:val="20"/>
          <w:szCs w:val="20"/>
          <w:lang w:val="it-IT"/>
        </w:rPr>
      </w:pPr>
      <w:r w:rsidRPr="008B34AF">
        <w:rPr>
          <w:rFonts w:ascii="Trebuchet MS" w:hAnsi="Trebuchet MS"/>
          <w:bCs/>
          <w:sz w:val="20"/>
          <w:szCs w:val="20"/>
          <w:lang w:val="it-IT"/>
        </w:rPr>
        <w:t xml:space="preserve">Nume </w:t>
      </w:r>
      <w:r>
        <w:rPr>
          <w:rFonts w:ascii="Trebuchet MS" w:hAnsi="Trebuchet MS"/>
          <w:bCs/>
          <w:sz w:val="20"/>
          <w:szCs w:val="20"/>
          <w:lang w:val="it-IT"/>
        </w:rPr>
        <w:t>Prenume PARTICIPANT</w:t>
      </w:r>
      <w:r w:rsidRPr="008B34AF">
        <w:rPr>
          <w:rFonts w:ascii="Trebuchet MS" w:hAnsi="Trebuchet MS"/>
          <w:bCs/>
          <w:sz w:val="20"/>
          <w:szCs w:val="20"/>
          <w:lang w:val="it-IT"/>
        </w:rPr>
        <w:t xml:space="preserve"> .................................................................</w:t>
      </w:r>
    </w:p>
    <w:p w14:paraId="559911FB" w14:textId="77777777" w:rsidR="00A36054" w:rsidRDefault="00A36054" w:rsidP="00A36054">
      <w:pPr>
        <w:spacing w:after="0"/>
        <w:rPr>
          <w:rFonts w:ascii="Trebuchet MS" w:hAnsi="Trebuchet MS"/>
          <w:bCs/>
          <w:sz w:val="20"/>
          <w:szCs w:val="20"/>
          <w:lang w:val="it-IT"/>
        </w:rPr>
      </w:pPr>
      <w:r w:rsidRPr="008B34AF">
        <w:rPr>
          <w:rFonts w:ascii="Trebuchet MS" w:hAnsi="Trebuchet MS"/>
          <w:bCs/>
          <w:sz w:val="20"/>
          <w:szCs w:val="20"/>
          <w:lang w:val="it-IT"/>
        </w:rPr>
        <w:t xml:space="preserve">Nr. </w:t>
      </w:r>
      <w:r>
        <w:rPr>
          <w:rFonts w:ascii="Trebuchet MS" w:hAnsi="Trebuchet MS"/>
          <w:bCs/>
          <w:sz w:val="20"/>
          <w:szCs w:val="20"/>
          <w:lang w:val="ro-RO"/>
        </w:rPr>
        <w:t xml:space="preserve">și dată </w:t>
      </w:r>
      <w:r w:rsidRPr="008B34AF">
        <w:rPr>
          <w:rFonts w:ascii="Trebuchet MS" w:hAnsi="Trebuchet MS"/>
          <w:bCs/>
          <w:sz w:val="20"/>
          <w:szCs w:val="20"/>
          <w:lang w:val="it-IT"/>
        </w:rPr>
        <w:t>înreg. plan de afaceri (alocat în momentul depunerii planului.....................</w:t>
      </w:r>
    </w:p>
    <w:p w14:paraId="777AB6B9" w14:textId="77777777" w:rsidR="00A36054" w:rsidRDefault="00A36054" w:rsidP="00A36054">
      <w:pPr>
        <w:spacing w:after="0"/>
        <w:rPr>
          <w:rFonts w:ascii="Trebuchet MS" w:hAnsi="Trebuchet MS"/>
          <w:bCs/>
          <w:sz w:val="20"/>
          <w:szCs w:val="20"/>
          <w:lang w:val="it-IT"/>
        </w:rPr>
      </w:pPr>
    </w:p>
    <w:tbl>
      <w:tblPr>
        <w:tblStyle w:val="TableGrid"/>
        <w:tblW w:w="9445" w:type="dxa"/>
        <w:tblLook w:val="04A0" w:firstRow="1" w:lastRow="0" w:firstColumn="1" w:lastColumn="0" w:noHBand="0" w:noVBand="1"/>
      </w:tblPr>
      <w:tblGrid>
        <w:gridCol w:w="888"/>
        <w:gridCol w:w="6397"/>
        <w:gridCol w:w="1080"/>
        <w:gridCol w:w="1080"/>
      </w:tblGrid>
      <w:tr w:rsidR="00A36054" w:rsidRPr="00A36054" w14:paraId="1FB070E2" w14:textId="77777777" w:rsidTr="00A36054">
        <w:tc>
          <w:tcPr>
            <w:tcW w:w="888" w:type="dxa"/>
            <w:shd w:val="clear" w:color="auto" w:fill="D9D9D9" w:themeFill="background1" w:themeFillShade="D9"/>
          </w:tcPr>
          <w:p w14:paraId="2124E16A" w14:textId="11F453D4" w:rsidR="00A36054" w:rsidRPr="00A36054" w:rsidRDefault="00A36054" w:rsidP="00A36054">
            <w:pPr>
              <w:spacing w:after="0"/>
              <w:jc w:val="center"/>
              <w:rPr>
                <w:rFonts w:ascii="Trebuchet MS" w:hAnsi="Trebuchet MS"/>
                <w:b/>
                <w:lang w:val="it-IT"/>
              </w:rPr>
            </w:pPr>
            <w:r w:rsidRPr="00A36054">
              <w:rPr>
                <w:rFonts w:ascii="Trebuchet MS" w:hAnsi="Trebuchet MS"/>
                <w:b/>
                <w:lang w:val="it-IT"/>
              </w:rPr>
              <w:t>Nr.crt.</w:t>
            </w:r>
          </w:p>
        </w:tc>
        <w:tc>
          <w:tcPr>
            <w:tcW w:w="6397" w:type="dxa"/>
            <w:shd w:val="clear" w:color="auto" w:fill="D9D9D9" w:themeFill="background1" w:themeFillShade="D9"/>
          </w:tcPr>
          <w:p w14:paraId="1EE86CFC" w14:textId="310CF541" w:rsidR="00A36054" w:rsidRPr="00A36054" w:rsidRDefault="00A36054" w:rsidP="00A36054">
            <w:pPr>
              <w:spacing w:after="0"/>
              <w:jc w:val="center"/>
              <w:rPr>
                <w:rFonts w:ascii="Trebuchet MS" w:hAnsi="Trebuchet MS"/>
                <w:b/>
                <w:lang w:val="it-IT"/>
              </w:rPr>
            </w:pPr>
            <w:r w:rsidRPr="00A36054">
              <w:rPr>
                <w:rFonts w:ascii="Trebuchet MS" w:hAnsi="Trebuchet MS"/>
                <w:b/>
                <w:lang w:val="it-IT"/>
              </w:rPr>
              <w:t>ITEM evaluare</w:t>
            </w:r>
          </w:p>
        </w:tc>
        <w:tc>
          <w:tcPr>
            <w:tcW w:w="1080" w:type="dxa"/>
            <w:shd w:val="clear" w:color="auto" w:fill="D9D9D9" w:themeFill="background1" w:themeFillShade="D9"/>
          </w:tcPr>
          <w:p w14:paraId="55A9D257" w14:textId="2BC1CC34" w:rsidR="00A36054" w:rsidRPr="00A36054" w:rsidRDefault="00A36054" w:rsidP="00A36054">
            <w:pPr>
              <w:spacing w:after="0"/>
              <w:jc w:val="center"/>
              <w:rPr>
                <w:rFonts w:ascii="Trebuchet MS" w:hAnsi="Trebuchet MS"/>
                <w:b/>
                <w:lang w:val="it-IT"/>
              </w:rPr>
            </w:pPr>
            <w:r w:rsidRPr="00A36054">
              <w:rPr>
                <w:rFonts w:ascii="Trebuchet MS" w:hAnsi="Trebuchet MS"/>
                <w:b/>
                <w:lang w:val="it-IT"/>
              </w:rPr>
              <w:t>DA</w:t>
            </w:r>
          </w:p>
        </w:tc>
        <w:tc>
          <w:tcPr>
            <w:tcW w:w="1080" w:type="dxa"/>
            <w:shd w:val="clear" w:color="auto" w:fill="D9D9D9" w:themeFill="background1" w:themeFillShade="D9"/>
          </w:tcPr>
          <w:p w14:paraId="6EF748CA" w14:textId="20CEE542" w:rsidR="00A36054" w:rsidRPr="00A36054" w:rsidRDefault="00A36054" w:rsidP="00A36054">
            <w:pPr>
              <w:spacing w:after="0"/>
              <w:jc w:val="center"/>
              <w:rPr>
                <w:rFonts w:ascii="Trebuchet MS" w:hAnsi="Trebuchet MS"/>
                <w:b/>
                <w:lang w:val="it-IT"/>
              </w:rPr>
            </w:pPr>
            <w:r w:rsidRPr="00A36054">
              <w:rPr>
                <w:rFonts w:ascii="Trebuchet MS" w:hAnsi="Trebuchet MS"/>
                <w:b/>
                <w:lang w:val="it-IT"/>
              </w:rPr>
              <w:t>NU</w:t>
            </w:r>
          </w:p>
        </w:tc>
      </w:tr>
      <w:tr w:rsidR="00A36054" w:rsidRPr="009270C0" w14:paraId="4E53E820" w14:textId="77777777" w:rsidTr="00A36054">
        <w:tc>
          <w:tcPr>
            <w:tcW w:w="888" w:type="dxa"/>
          </w:tcPr>
          <w:p w14:paraId="4EE75F8C" w14:textId="16D8F746" w:rsidR="00A36054" w:rsidRPr="00A36054" w:rsidRDefault="00A36054" w:rsidP="00A36054">
            <w:pPr>
              <w:spacing w:after="0"/>
              <w:jc w:val="center"/>
              <w:rPr>
                <w:rFonts w:ascii="Trebuchet MS" w:hAnsi="Trebuchet MS"/>
                <w:bCs/>
                <w:lang w:val="it-IT"/>
              </w:rPr>
            </w:pPr>
            <w:r>
              <w:rPr>
                <w:rFonts w:ascii="Trebuchet MS" w:hAnsi="Trebuchet MS"/>
                <w:bCs/>
                <w:lang w:val="it-IT"/>
              </w:rPr>
              <w:t>1</w:t>
            </w:r>
          </w:p>
        </w:tc>
        <w:tc>
          <w:tcPr>
            <w:tcW w:w="6397" w:type="dxa"/>
          </w:tcPr>
          <w:p w14:paraId="1D4968B6" w14:textId="54246198" w:rsidR="00A36054" w:rsidRPr="00A36054" w:rsidRDefault="00A36054" w:rsidP="00A36054">
            <w:pPr>
              <w:spacing w:after="0"/>
              <w:jc w:val="both"/>
              <w:rPr>
                <w:rFonts w:ascii="Trebuchet MS" w:hAnsi="Trebuchet MS"/>
                <w:bCs/>
                <w:lang w:val="it-IT"/>
              </w:rPr>
            </w:pPr>
            <w:r w:rsidRPr="00A36054">
              <w:rPr>
                <w:rFonts w:ascii="Trebuchet MS" w:hAnsi="Trebuchet MS"/>
                <w:bCs/>
                <w:lang w:val="it-IT"/>
              </w:rPr>
              <w:t>Concurentul a prezentat codul CAEN si obiectivele</w:t>
            </w:r>
            <w:r>
              <w:rPr>
                <w:rFonts w:ascii="Trebuchet MS" w:hAnsi="Trebuchet MS"/>
                <w:bCs/>
                <w:lang w:val="it-IT"/>
              </w:rPr>
              <w:t xml:space="preserve"> </w:t>
            </w:r>
            <w:r w:rsidRPr="00A36054">
              <w:rPr>
                <w:rFonts w:ascii="Trebuchet MS" w:hAnsi="Trebuchet MS"/>
                <w:bCs/>
                <w:lang w:val="it-IT"/>
              </w:rPr>
              <w:t>planului de afaceri</w:t>
            </w:r>
          </w:p>
        </w:tc>
        <w:tc>
          <w:tcPr>
            <w:tcW w:w="1080" w:type="dxa"/>
          </w:tcPr>
          <w:p w14:paraId="2442C258" w14:textId="77777777" w:rsidR="00A36054" w:rsidRPr="00A36054" w:rsidRDefault="00A36054" w:rsidP="00A36054">
            <w:pPr>
              <w:spacing w:after="0"/>
              <w:rPr>
                <w:rFonts w:ascii="Trebuchet MS" w:hAnsi="Trebuchet MS"/>
                <w:bCs/>
                <w:lang w:val="it-IT"/>
              </w:rPr>
            </w:pPr>
          </w:p>
        </w:tc>
        <w:tc>
          <w:tcPr>
            <w:tcW w:w="1080" w:type="dxa"/>
          </w:tcPr>
          <w:p w14:paraId="30267499" w14:textId="77777777" w:rsidR="00A36054" w:rsidRPr="00A36054" w:rsidRDefault="00A36054" w:rsidP="00A36054">
            <w:pPr>
              <w:spacing w:after="0"/>
              <w:rPr>
                <w:rFonts w:ascii="Trebuchet MS" w:hAnsi="Trebuchet MS"/>
                <w:bCs/>
                <w:lang w:val="it-IT"/>
              </w:rPr>
            </w:pPr>
          </w:p>
        </w:tc>
      </w:tr>
      <w:tr w:rsidR="00A36054" w:rsidRPr="00A36054" w14:paraId="7A2AA5AC" w14:textId="77777777" w:rsidTr="00A36054">
        <w:tc>
          <w:tcPr>
            <w:tcW w:w="888" w:type="dxa"/>
          </w:tcPr>
          <w:p w14:paraId="2AE318D6" w14:textId="1C9305C2" w:rsidR="00A36054" w:rsidRPr="00A36054" w:rsidRDefault="00A36054" w:rsidP="00A36054">
            <w:pPr>
              <w:spacing w:after="0"/>
              <w:jc w:val="center"/>
              <w:rPr>
                <w:rFonts w:ascii="Trebuchet MS" w:hAnsi="Trebuchet MS"/>
                <w:bCs/>
                <w:lang w:val="it-IT"/>
              </w:rPr>
            </w:pPr>
            <w:r>
              <w:rPr>
                <w:rFonts w:ascii="Trebuchet MS" w:hAnsi="Trebuchet MS"/>
                <w:bCs/>
                <w:lang w:val="it-IT"/>
              </w:rPr>
              <w:t>2</w:t>
            </w:r>
          </w:p>
        </w:tc>
        <w:tc>
          <w:tcPr>
            <w:tcW w:w="6397" w:type="dxa"/>
          </w:tcPr>
          <w:p w14:paraId="24578731" w14:textId="77777777" w:rsidR="00A36054" w:rsidRDefault="00A36054" w:rsidP="00A36054">
            <w:pPr>
              <w:spacing w:after="0"/>
              <w:jc w:val="both"/>
              <w:rPr>
                <w:rFonts w:ascii="Trebuchet MS" w:hAnsi="Trebuchet MS"/>
                <w:bCs/>
                <w:lang w:val="it-IT"/>
              </w:rPr>
            </w:pPr>
            <w:r w:rsidRPr="00A36054">
              <w:rPr>
                <w:rFonts w:ascii="Trebuchet MS" w:hAnsi="Trebuchet MS"/>
                <w:bCs/>
                <w:lang w:val="it-IT"/>
              </w:rPr>
              <w:t>Afacerea socială a fost clar prezentată în timpul alocat?</w:t>
            </w:r>
          </w:p>
          <w:p w14:paraId="653C97D1" w14:textId="6A8EC6A9" w:rsidR="00A36054" w:rsidRPr="00A36054" w:rsidRDefault="00A36054" w:rsidP="00A36054">
            <w:pPr>
              <w:spacing w:after="0"/>
              <w:jc w:val="both"/>
              <w:rPr>
                <w:rFonts w:ascii="Trebuchet MS" w:hAnsi="Trebuchet MS"/>
                <w:bCs/>
                <w:lang w:val="it-IT"/>
              </w:rPr>
            </w:pPr>
          </w:p>
        </w:tc>
        <w:tc>
          <w:tcPr>
            <w:tcW w:w="1080" w:type="dxa"/>
          </w:tcPr>
          <w:p w14:paraId="6099111A" w14:textId="77777777" w:rsidR="00A36054" w:rsidRPr="00A36054" w:rsidRDefault="00A36054" w:rsidP="00A36054">
            <w:pPr>
              <w:spacing w:after="0"/>
              <w:rPr>
                <w:rFonts w:ascii="Trebuchet MS" w:hAnsi="Trebuchet MS"/>
                <w:bCs/>
                <w:lang w:val="it-IT"/>
              </w:rPr>
            </w:pPr>
          </w:p>
        </w:tc>
        <w:tc>
          <w:tcPr>
            <w:tcW w:w="1080" w:type="dxa"/>
          </w:tcPr>
          <w:p w14:paraId="6B320D07" w14:textId="77777777" w:rsidR="00A36054" w:rsidRPr="00A36054" w:rsidRDefault="00A36054" w:rsidP="00A36054">
            <w:pPr>
              <w:spacing w:after="0"/>
              <w:rPr>
                <w:rFonts w:ascii="Trebuchet MS" w:hAnsi="Trebuchet MS"/>
                <w:bCs/>
                <w:lang w:val="it-IT"/>
              </w:rPr>
            </w:pPr>
          </w:p>
        </w:tc>
      </w:tr>
      <w:tr w:rsidR="00A36054" w:rsidRPr="009270C0" w14:paraId="563A74F2" w14:textId="77777777" w:rsidTr="00A36054">
        <w:tc>
          <w:tcPr>
            <w:tcW w:w="888" w:type="dxa"/>
          </w:tcPr>
          <w:p w14:paraId="399D7C7A" w14:textId="4F50A856" w:rsidR="00A36054" w:rsidRPr="00A36054" w:rsidRDefault="00A36054" w:rsidP="00A36054">
            <w:pPr>
              <w:spacing w:after="0"/>
              <w:jc w:val="center"/>
              <w:rPr>
                <w:rFonts w:ascii="Trebuchet MS" w:hAnsi="Trebuchet MS"/>
                <w:bCs/>
                <w:lang w:val="it-IT"/>
              </w:rPr>
            </w:pPr>
            <w:r>
              <w:rPr>
                <w:rFonts w:ascii="Trebuchet MS" w:hAnsi="Trebuchet MS"/>
                <w:bCs/>
                <w:lang w:val="it-IT"/>
              </w:rPr>
              <w:t>3</w:t>
            </w:r>
          </w:p>
        </w:tc>
        <w:tc>
          <w:tcPr>
            <w:tcW w:w="6397" w:type="dxa"/>
          </w:tcPr>
          <w:p w14:paraId="69BD320E" w14:textId="2D9548A4" w:rsidR="00A36054" w:rsidRPr="00A36054" w:rsidRDefault="00A36054" w:rsidP="00A36054">
            <w:pPr>
              <w:spacing w:after="0"/>
              <w:jc w:val="both"/>
              <w:rPr>
                <w:rFonts w:ascii="Trebuchet MS" w:hAnsi="Trebuchet MS"/>
                <w:bCs/>
                <w:lang w:val="it-IT"/>
              </w:rPr>
            </w:pPr>
            <w:r w:rsidRPr="00A36054">
              <w:rPr>
                <w:rFonts w:ascii="Trebuchet MS" w:hAnsi="Trebuchet MS"/>
                <w:bCs/>
                <w:lang w:val="it-IT"/>
              </w:rPr>
              <w:t>Modelul economic prezentat este în concordanță cu</w:t>
            </w:r>
            <w:r>
              <w:rPr>
                <w:rFonts w:ascii="Trebuchet MS" w:hAnsi="Trebuchet MS"/>
                <w:bCs/>
                <w:lang w:val="it-IT"/>
              </w:rPr>
              <w:t xml:space="preserve"> </w:t>
            </w:r>
            <w:r w:rsidRPr="00A36054">
              <w:rPr>
                <w:rFonts w:ascii="Trebuchet MS" w:hAnsi="Trebuchet MS"/>
                <w:bCs/>
                <w:lang w:val="it-IT"/>
              </w:rPr>
              <w:t>cerințele pieței și are premise de sustenabilitate?</w:t>
            </w:r>
          </w:p>
        </w:tc>
        <w:tc>
          <w:tcPr>
            <w:tcW w:w="1080" w:type="dxa"/>
          </w:tcPr>
          <w:p w14:paraId="1A3625D8" w14:textId="77777777" w:rsidR="00A36054" w:rsidRPr="00A36054" w:rsidRDefault="00A36054" w:rsidP="00A36054">
            <w:pPr>
              <w:spacing w:after="0"/>
              <w:rPr>
                <w:rFonts w:ascii="Trebuchet MS" w:hAnsi="Trebuchet MS"/>
                <w:bCs/>
                <w:lang w:val="it-IT"/>
              </w:rPr>
            </w:pPr>
          </w:p>
        </w:tc>
        <w:tc>
          <w:tcPr>
            <w:tcW w:w="1080" w:type="dxa"/>
          </w:tcPr>
          <w:p w14:paraId="2A569262" w14:textId="77777777" w:rsidR="00A36054" w:rsidRPr="00A36054" w:rsidRDefault="00A36054" w:rsidP="00A36054">
            <w:pPr>
              <w:spacing w:after="0"/>
              <w:rPr>
                <w:rFonts w:ascii="Trebuchet MS" w:hAnsi="Trebuchet MS"/>
                <w:bCs/>
                <w:lang w:val="it-IT"/>
              </w:rPr>
            </w:pPr>
          </w:p>
        </w:tc>
      </w:tr>
      <w:tr w:rsidR="00A36054" w:rsidRPr="00A36054" w14:paraId="4D6B3770" w14:textId="77777777" w:rsidTr="00A36054">
        <w:tc>
          <w:tcPr>
            <w:tcW w:w="888" w:type="dxa"/>
          </w:tcPr>
          <w:p w14:paraId="7F0787AC" w14:textId="6456C24F" w:rsidR="00A36054" w:rsidRPr="00A36054" w:rsidRDefault="00A36054" w:rsidP="00A36054">
            <w:pPr>
              <w:spacing w:after="0"/>
              <w:jc w:val="center"/>
              <w:rPr>
                <w:rFonts w:ascii="Trebuchet MS" w:hAnsi="Trebuchet MS"/>
                <w:bCs/>
                <w:lang w:val="it-IT"/>
              </w:rPr>
            </w:pPr>
            <w:r>
              <w:rPr>
                <w:rFonts w:ascii="Trebuchet MS" w:hAnsi="Trebuchet MS"/>
                <w:bCs/>
                <w:lang w:val="it-IT"/>
              </w:rPr>
              <w:t>4</w:t>
            </w:r>
          </w:p>
        </w:tc>
        <w:tc>
          <w:tcPr>
            <w:tcW w:w="6397" w:type="dxa"/>
          </w:tcPr>
          <w:p w14:paraId="4E569195" w14:textId="77777777" w:rsidR="00A36054" w:rsidRDefault="00A36054" w:rsidP="00A36054">
            <w:pPr>
              <w:spacing w:after="0"/>
              <w:jc w:val="both"/>
              <w:rPr>
                <w:rFonts w:ascii="Trebuchet MS" w:hAnsi="Trebuchet MS"/>
                <w:bCs/>
                <w:lang w:val="it-IT"/>
              </w:rPr>
            </w:pPr>
            <w:r w:rsidRPr="00A36054">
              <w:rPr>
                <w:rFonts w:ascii="Trebuchet MS" w:hAnsi="Trebuchet MS"/>
                <w:bCs/>
                <w:lang w:val="it-IT"/>
              </w:rPr>
              <w:t>Impactul social preconizat este fezabil?</w:t>
            </w:r>
          </w:p>
          <w:p w14:paraId="5EECCF4A" w14:textId="322A5E4E" w:rsidR="00A36054" w:rsidRPr="00A36054" w:rsidRDefault="00A36054" w:rsidP="00A36054">
            <w:pPr>
              <w:spacing w:after="0"/>
              <w:jc w:val="both"/>
              <w:rPr>
                <w:rFonts w:ascii="Trebuchet MS" w:hAnsi="Trebuchet MS"/>
                <w:bCs/>
                <w:lang w:val="it-IT"/>
              </w:rPr>
            </w:pPr>
          </w:p>
        </w:tc>
        <w:tc>
          <w:tcPr>
            <w:tcW w:w="1080" w:type="dxa"/>
          </w:tcPr>
          <w:p w14:paraId="3DD922D3" w14:textId="77777777" w:rsidR="00A36054" w:rsidRPr="00A36054" w:rsidRDefault="00A36054" w:rsidP="00A36054">
            <w:pPr>
              <w:spacing w:after="0"/>
              <w:rPr>
                <w:rFonts w:ascii="Trebuchet MS" w:hAnsi="Trebuchet MS"/>
                <w:bCs/>
                <w:lang w:val="it-IT"/>
              </w:rPr>
            </w:pPr>
          </w:p>
        </w:tc>
        <w:tc>
          <w:tcPr>
            <w:tcW w:w="1080" w:type="dxa"/>
          </w:tcPr>
          <w:p w14:paraId="4E19C36E" w14:textId="77777777" w:rsidR="00A36054" w:rsidRPr="00A36054" w:rsidRDefault="00A36054" w:rsidP="00A36054">
            <w:pPr>
              <w:spacing w:after="0"/>
              <w:rPr>
                <w:rFonts w:ascii="Trebuchet MS" w:hAnsi="Trebuchet MS"/>
                <w:bCs/>
                <w:lang w:val="it-IT"/>
              </w:rPr>
            </w:pPr>
          </w:p>
        </w:tc>
      </w:tr>
      <w:tr w:rsidR="00A36054" w:rsidRPr="009270C0" w14:paraId="6B9F9F05" w14:textId="77777777" w:rsidTr="00A36054">
        <w:tc>
          <w:tcPr>
            <w:tcW w:w="888" w:type="dxa"/>
          </w:tcPr>
          <w:p w14:paraId="637EA025" w14:textId="6F692D15" w:rsidR="00A36054" w:rsidRPr="00A36054" w:rsidRDefault="00A36054" w:rsidP="00A36054">
            <w:pPr>
              <w:spacing w:after="0"/>
              <w:jc w:val="center"/>
              <w:rPr>
                <w:rFonts w:ascii="Trebuchet MS" w:hAnsi="Trebuchet MS"/>
                <w:bCs/>
                <w:lang w:val="it-IT"/>
              </w:rPr>
            </w:pPr>
            <w:r>
              <w:rPr>
                <w:rFonts w:ascii="Trebuchet MS" w:hAnsi="Trebuchet MS"/>
                <w:bCs/>
                <w:lang w:val="it-IT"/>
              </w:rPr>
              <w:t>5</w:t>
            </w:r>
          </w:p>
        </w:tc>
        <w:tc>
          <w:tcPr>
            <w:tcW w:w="6397" w:type="dxa"/>
          </w:tcPr>
          <w:p w14:paraId="28D268CD" w14:textId="77777777" w:rsidR="00A36054" w:rsidRPr="00A36054" w:rsidRDefault="00A36054" w:rsidP="00A36054">
            <w:pPr>
              <w:spacing w:after="0"/>
              <w:jc w:val="both"/>
              <w:rPr>
                <w:rFonts w:ascii="Trebuchet MS" w:hAnsi="Trebuchet MS"/>
                <w:bCs/>
                <w:lang w:val="it-IT"/>
              </w:rPr>
            </w:pPr>
            <w:r w:rsidRPr="00A36054">
              <w:rPr>
                <w:rFonts w:ascii="Trebuchet MS" w:hAnsi="Trebuchet MS"/>
                <w:bCs/>
                <w:lang w:val="it-IT"/>
              </w:rPr>
              <w:t>Concurentul se obligă să mențină locurile de muncă</w:t>
            </w:r>
          </w:p>
          <w:p w14:paraId="0BD2A62D" w14:textId="61D4E154" w:rsidR="00A36054" w:rsidRPr="00A36054" w:rsidRDefault="00A36054" w:rsidP="00A36054">
            <w:pPr>
              <w:spacing w:after="0"/>
              <w:jc w:val="both"/>
              <w:rPr>
                <w:rFonts w:ascii="Trebuchet MS" w:hAnsi="Trebuchet MS"/>
                <w:bCs/>
                <w:lang w:val="it-IT"/>
              </w:rPr>
            </w:pPr>
            <w:r w:rsidRPr="00A36054">
              <w:rPr>
                <w:rFonts w:ascii="Trebuchet MS" w:hAnsi="Trebuchet MS"/>
                <w:bCs/>
                <w:lang w:val="it-IT"/>
              </w:rPr>
              <w:t>create minim 7 luni de la finalizarea perioadei de</w:t>
            </w:r>
            <w:r>
              <w:rPr>
                <w:rFonts w:ascii="Trebuchet MS" w:hAnsi="Trebuchet MS"/>
                <w:bCs/>
                <w:lang w:val="it-IT"/>
              </w:rPr>
              <w:t xml:space="preserve"> </w:t>
            </w:r>
            <w:r w:rsidRPr="00A36054">
              <w:rPr>
                <w:rFonts w:ascii="Trebuchet MS" w:hAnsi="Trebuchet MS"/>
                <w:bCs/>
                <w:lang w:val="it-IT"/>
              </w:rPr>
              <w:t>finanțare</w:t>
            </w:r>
            <w:r>
              <w:rPr>
                <w:rFonts w:ascii="Trebuchet MS" w:hAnsi="Trebuchet MS"/>
                <w:bCs/>
                <w:lang w:val="it-IT"/>
              </w:rPr>
              <w:t>?</w:t>
            </w:r>
          </w:p>
        </w:tc>
        <w:tc>
          <w:tcPr>
            <w:tcW w:w="1080" w:type="dxa"/>
          </w:tcPr>
          <w:p w14:paraId="2B3DD40E" w14:textId="77777777" w:rsidR="00A36054" w:rsidRPr="00A36054" w:rsidRDefault="00A36054" w:rsidP="00A36054">
            <w:pPr>
              <w:spacing w:after="0"/>
              <w:rPr>
                <w:rFonts w:ascii="Trebuchet MS" w:hAnsi="Trebuchet MS"/>
                <w:bCs/>
                <w:lang w:val="it-IT"/>
              </w:rPr>
            </w:pPr>
          </w:p>
        </w:tc>
        <w:tc>
          <w:tcPr>
            <w:tcW w:w="1080" w:type="dxa"/>
          </w:tcPr>
          <w:p w14:paraId="7DFCF067" w14:textId="77777777" w:rsidR="00A36054" w:rsidRPr="00A36054" w:rsidRDefault="00A36054" w:rsidP="00A36054">
            <w:pPr>
              <w:spacing w:after="0"/>
              <w:rPr>
                <w:rFonts w:ascii="Trebuchet MS" w:hAnsi="Trebuchet MS"/>
                <w:bCs/>
                <w:lang w:val="it-IT"/>
              </w:rPr>
            </w:pPr>
          </w:p>
        </w:tc>
      </w:tr>
      <w:tr w:rsidR="00A36054" w:rsidRPr="009270C0" w14:paraId="5F2ACA04" w14:textId="77777777" w:rsidTr="00A36054">
        <w:tc>
          <w:tcPr>
            <w:tcW w:w="888" w:type="dxa"/>
          </w:tcPr>
          <w:p w14:paraId="615030F9" w14:textId="30F37D69" w:rsidR="00A36054" w:rsidRPr="00A36054" w:rsidRDefault="00A36054" w:rsidP="00A36054">
            <w:pPr>
              <w:spacing w:after="0"/>
              <w:jc w:val="center"/>
              <w:rPr>
                <w:rFonts w:ascii="Trebuchet MS" w:hAnsi="Trebuchet MS"/>
                <w:bCs/>
                <w:lang w:val="it-IT"/>
              </w:rPr>
            </w:pPr>
            <w:r>
              <w:rPr>
                <w:rFonts w:ascii="Trebuchet MS" w:hAnsi="Trebuchet MS"/>
                <w:bCs/>
                <w:lang w:val="it-IT"/>
              </w:rPr>
              <w:t>6</w:t>
            </w:r>
          </w:p>
        </w:tc>
        <w:tc>
          <w:tcPr>
            <w:tcW w:w="6397" w:type="dxa"/>
          </w:tcPr>
          <w:p w14:paraId="5C73986C" w14:textId="594DC31F" w:rsidR="00A36054" w:rsidRPr="00A36054" w:rsidRDefault="009270C0" w:rsidP="00A36054">
            <w:pPr>
              <w:spacing w:after="0"/>
              <w:jc w:val="both"/>
              <w:rPr>
                <w:rFonts w:ascii="Trebuchet MS" w:hAnsi="Trebuchet MS"/>
                <w:bCs/>
                <w:lang w:val="it-IT"/>
              </w:rPr>
            </w:pPr>
            <w:r w:rsidRPr="009270C0">
              <w:rPr>
                <w:rFonts w:ascii="Trebuchet MS" w:hAnsi="Trebuchet MS"/>
                <w:bCs/>
                <w:lang w:val="it-IT"/>
              </w:rPr>
              <w:t>Răspunsurile candidatului la întrebările juriului au fost clare, argumentate și coerente cu planul de afaceri?</w:t>
            </w:r>
          </w:p>
        </w:tc>
        <w:tc>
          <w:tcPr>
            <w:tcW w:w="1080" w:type="dxa"/>
          </w:tcPr>
          <w:p w14:paraId="59AB4A83" w14:textId="77777777" w:rsidR="00A36054" w:rsidRPr="00A36054" w:rsidRDefault="00A36054" w:rsidP="00A36054">
            <w:pPr>
              <w:spacing w:after="0"/>
              <w:rPr>
                <w:rFonts w:ascii="Trebuchet MS" w:hAnsi="Trebuchet MS"/>
                <w:bCs/>
                <w:lang w:val="it-IT"/>
              </w:rPr>
            </w:pPr>
          </w:p>
        </w:tc>
        <w:tc>
          <w:tcPr>
            <w:tcW w:w="1080" w:type="dxa"/>
          </w:tcPr>
          <w:p w14:paraId="1B567748" w14:textId="77777777" w:rsidR="00A36054" w:rsidRPr="00A36054" w:rsidRDefault="00A36054" w:rsidP="00A36054">
            <w:pPr>
              <w:spacing w:after="0"/>
              <w:rPr>
                <w:rFonts w:ascii="Trebuchet MS" w:hAnsi="Trebuchet MS"/>
                <w:bCs/>
                <w:lang w:val="it-IT"/>
              </w:rPr>
            </w:pPr>
          </w:p>
        </w:tc>
      </w:tr>
    </w:tbl>
    <w:p w14:paraId="637E7B00" w14:textId="77777777" w:rsidR="00A36054" w:rsidRPr="008B34AF" w:rsidRDefault="00A36054" w:rsidP="00A36054">
      <w:pPr>
        <w:spacing w:after="0"/>
        <w:rPr>
          <w:rFonts w:ascii="Trebuchet MS" w:hAnsi="Trebuchet MS"/>
          <w:bCs/>
          <w:sz w:val="20"/>
          <w:szCs w:val="20"/>
          <w:lang w:val="it-IT"/>
        </w:rPr>
      </w:pPr>
    </w:p>
    <w:p w14:paraId="0E6D59C5" w14:textId="5DC3B753" w:rsidR="00A36054" w:rsidRDefault="00A36054" w:rsidP="00A36054">
      <w:pPr>
        <w:spacing w:line="360" w:lineRule="auto"/>
        <w:rPr>
          <w:rFonts w:ascii="Trebuchet MS" w:hAnsi="Trebuchet MS"/>
          <w:b/>
          <w:bCs/>
          <w:lang w:val="it-IT"/>
        </w:rPr>
      </w:pPr>
      <w:r w:rsidRPr="00A36054">
        <w:rPr>
          <w:rFonts w:ascii="Trebuchet MS" w:hAnsi="Trebuchet MS"/>
          <w:b/>
          <w:bCs/>
          <w:lang w:val="it-IT"/>
        </w:rPr>
        <w:t>Observații/ Probleme apărute: ......................................................................................................................................................................................................................................</w:t>
      </w:r>
    </w:p>
    <w:p w14:paraId="224CAD8A" w14:textId="77777777" w:rsidR="00C25ABE" w:rsidRDefault="00C25ABE" w:rsidP="00C25ABE">
      <w:pPr>
        <w:spacing w:after="0" w:line="240" w:lineRule="auto"/>
        <w:rPr>
          <w:rFonts w:ascii="Trebuchet MS" w:hAnsi="Trebuchet MS"/>
          <w:b/>
          <w:bCs/>
          <w:lang w:val="it-IT"/>
        </w:rPr>
      </w:pPr>
      <w:r w:rsidRPr="00C25ABE">
        <w:rPr>
          <w:rFonts w:ascii="Trebuchet MS" w:hAnsi="Trebuchet MS"/>
          <w:b/>
          <w:bCs/>
          <w:lang w:val="it-IT"/>
        </w:rPr>
        <w:t xml:space="preserve">Calificativ: </w:t>
      </w:r>
      <w:r w:rsidRPr="00C25ABE">
        <w:rPr>
          <w:rFonts w:ascii="Segoe UI Symbol" w:hAnsi="Segoe UI Symbol" w:cs="Segoe UI Symbol"/>
          <w:b/>
          <w:bCs/>
          <w:lang w:val="it-IT"/>
        </w:rPr>
        <w:t>☐</w:t>
      </w:r>
      <w:r w:rsidRPr="00C25ABE">
        <w:rPr>
          <w:rFonts w:ascii="Trebuchet MS" w:hAnsi="Trebuchet MS"/>
          <w:b/>
          <w:bCs/>
          <w:lang w:val="it-IT"/>
        </w:rPr>
        <w:t xml:space="preserve"> ADMIS </w:t>
      </w:r>
      <w:r w:rsidRPr="00C25ABE">
        <w:rPr>
          <w:rFonts w:ascii="Segoe UI Symbol" w:hAnsi="Segoe UI Symbol" w:cs="Segoe UI Symbol"/>
          <w:b/>
          <w:bCs/>
          <w:lang w:val="it-IT"/>
        </w:rPr>
        <w:t>☐</w:t>
      </w:r>
      <w:r w:rsidRPr="00C25ABE">
        <w:rPr>
          <w:rFonts w:ascii="Trebuchet MS" w:hAnsi="Trebuchet MS"/>
          <w:b/>
          <w:bCs/>
          <w:lang w:val="it-IT"/>
        </w:rPr>
        <w:t xml:space="preserve"> RESPINS.</w:t>
      </w:r>
    </w:p>
    <w:p w14:paraId="1BAC7495" w14:textId="74B36C3F" w:rsidR="00C25ABE" w:rsidRDefault="00C25ABE" w:rsidP="00C25ABE">
      <w:pPr>
        <w:spacing w:after="0" w:line="240" w:lineRule="auto"/>
        <w:rPr>
          <w:rFonts w:ascii="Trebuchet MS" w:hAnsi="Trebuchet MS"/>
          <w:b/>
          <w:bCs/>
          <w:lang w:val="it-IT"/>
        </w:rPr>
      </w:pPr>
      <w:r w:rsidRPr="00C25ABE">
        <w:rPr>
          <w:rFonts w:ascii="Trebuchet MS" w:hAnsi="Trebuchet MS"/>
          <w:b/>
          <w:bCs/>
          <w:lang w:val="it-IT"/>
        </w:rPr>
        <w:t xml:space="preserve"> </w:t>
      </w:r>
    </w:p>
    <w:p w14:paraId="59FB3613" w14:textId="72AA5C53" w:rsidR="00C25ABE" w:rsidRPr="00C25ABE" w:rsidRDefault="00C25ABE" w:rsidP="00C25ABE">
      <w:pPr>
        <w:spacing w:after="0" w:line="240" w:lineRule="auto"/>
        <w:rPr>
          <w:rFonts w:ascii="Trebuchet MS" w:hAnsi="Trebuchet MS"/>
          <w:sz w:val="18"/>
          <w:szCs w:val="18"/>
          <w:lang w:val="it-IT"/>
        </w:rPr>
      </w:pPr>
      <w:r w:rsidRPr="00C25ABE">
        <w:rPr>
          <w:rFonts w:ascii="Trebuchet MS" w:hAnsi="Trebuchet MS"/>
          <w:sz w:val="18"/>
          <w:szCs w:val="18"/>
          <w:lang w:val="it-IT"/>
        </w:rPr>
        <w:t>Calificativul ADMIS se acord</w:t>
      </w:r>
      <w:r w:rsidRPr="00C25ABE">
        <w:rPr>
          <w:rFonts w:ascii="Trebuchet MS" w:hAnsi="Trebuchet MS" w:cs="Trebuchet MS"/>
          <w:sz w:val="18"/>
          <w:szCs w:val="18"/>
          <w:lang w:val="it-IT"/>
        </w:rPr>
        <w:t>ă</w:t>
      </w:r>
      <w:r w:rsidRPr="00C25ABE">
        <w:rPr>
          <w:rFonts w:ascii="Trebuchet MS" w:hAnsi="Trebuchet MS"/>
          <w:sz w:val="18"/>
          <w:szCs w:val="18"/>
          <w:lang w:val="it-IT"/>
        </w:rPr>
        <w:t xml:space="preserve"> dac</w:t>
      </w:r>
      <w:r w:rsidRPr="00C25ABE">
        <w:rPr>
          <w:rFonts w:ascii="Trebuchet MS" w:hAnsi="Trebuchet MS" w:cs="Trebuchet MS"/>
          <w:sz w:val="18"/>
          <w:szCs w:val="18"/>
          <w:lang w:val="it-IT"/>
        </w:rPr>
        <w:t>ă</w:t>
      </w:r>
      <w:r w:rsidRPr="00C25ABE">
        <w:rPr>
          <w:rFonts w:ascii="Trebuchet MS" w:hAnsi="Trebuchet MS"/>
          <w:sz w:val="18"/>
          <w:szCs w:val="18"/>
          <w:lang w:val="it-IT"/>
        </w:rPr>
        <w:t xml:space="preserve"> toate itemii au primit r</w:t>
      </w:r>
      <w:r w:rsidRPr="00C25ABE">
        <w:rPr>
          <w:rFonts w:ascii="Trebuchet MS" w:hAnsi="Trebuchet MS" w:cs="Trebuchet MS"/>
          <w:sz w:val="18"/>
          <w:szCs w:val="18"/>
          <w:lang w:val="it-IT"/>
        </w:rPr>
        <w:t>ă</w:t>
      </w:r>
      <w:r w:rsidRPr="00C25ABE">
        <w:rPr>
          <w:rFonts w:ascii="Trebuchet MS" w:hAnsi="Trebuchet MS"/>
          <w:sz w:val="18"/>
          <w:szCs w:val="18"/>
          <w:lang w:val="it-IT"/>
        </w:rPr>
        <w:t>spunsul DA</w:t>
      </w:r>
      <w:r>
        <w:rPr>
          <w:rFonts w:ascii="Trebuchet MS" w:hAnsi="Trebuchet MS"/>
          <w:sz w:val="18"/>
          <w:szCs w:val="18"/>
          <w:lang w:val="it-IT"/>
        </w:rPr>
        <w:t>.</w:t>
      </w:r>
    </w:p>
    <w:p w14:paraId="78128D56" w14:textId="77777777" w:rsidR="00C25ABE" w:rsidRDefault="00C25ABE" w:rsidP="00A36054">
      <w:pPr>
        <w:spacing w:line="360" w:lineRule="auto"/>
        <w:rPr>
          <w:rFonts w:ascii="Trebuchet MS" w:hAnsi="Trebuchet MS"/>
          <w:b/>
          <w:bCs/>
          <w:lang w:val="it-IT"/>
        </w:rPr>
      </w:pPr>
    </w:p>
    <w:p w14:paraId="4F5B647D" w14:textId="08FD4A28" w:rsidR="00A36054" w:rsidRDefault="00A36054" w:rsidP="00A36054">
      <w:pPr>
        <w:spacing w:line="360" w:lineRule="auto"/>
        <w:rPr>
          <w:rFonts w:ascii="Trebuchet MS" w:hAnsi="Trebuchet MS"/>
          <w:b/>
          <w:bCs/>
          <w:lang w:val="it-IT"/>
        </w:rPr>
      </w:pPr>
      <w:r>
        <w:rPr>
          <w:rFonts w:ascii="Trebuchet MS" w:hAnsi="Trebuchet MS"/>
          <w:b/>
          <w:bCs/>
          <w:lang w:val="it-IT"/>
        </w:rPr>
        <w:t>Data susținerii interviului:</w:t>
      </w:r>
    </w:p>
    <w:p w14:paraId="17AA9E0B" w14:textId="208E717B" w:rsidR="00A36054" w:rsidRDefault="00A36054" w:rsidP="00A36054">
      <w:pPr>
        <w:spacing w:line="360" w:lineRule="auto"/>
        <w:rPr>
          <w:rFonts w:ascii="Trebuchet MS" w:hAnsi="Trebuchet MS"/>
          <w:b/>
          <w:bCs/>
          <w:lang w:val="it-IT"/>
        </w:rPr>
      </w:pPr>
      <w:r>
        <w:rPr>
          <w:rFonts w:ascii="Trebuchet MS" w:hAnsi="Trebuchet MS"/>
          <w:b/>
          <w:bCs/>
          <w:lang w:val="it-IT"/>
        </w:rPr>
        <w:t>Semnăturile juriului:</w:t>
      </w:r>
    </w:p>
    <w:p w14:paraId="210A7785" w14:textId="4485F7AA" w:rsidR="00A36054" w:rsidRPr="009A4120" w:rsidRDefault="009270C0" w:rsidP="00A36054">
      <w:pPr>
        <w:spacing w:line="360" w:lineRule="auto"/>
        <w:rPr>
          <w:rFonts w:ascii="Trebuchet MS" w:hAnsi="Trebuchet MS"/>
          <w:b/>
          <w:bCs/>
          <w:lang w:val="ro-RO"/>
        </w:rPr>
      </w:pPr>
      <w:r>
        <w:rPr>
          <w:rFonts w:ascii="Trebuchet MS" w:hAnsi="Trebuchet MS"/>
          <w:b/>
          <w:bCs/>
          <w:lang w:val="ro-RO"/>
        </w:rPr>
        <w:t>Membru juriu 1............................................ Semnătură .........................</w:t>
      </w:r>
    </w:p>
    <w:p w14:paraId="4A60CCC6" w14:textId="7B8A4C60" w:rsidR="00A36054" w:rsidRDefault="009270C0" w:rsidP="009270C0">
      <w:pPr>
        <w:spacing w:line="360" w:lineRule="auto"/>
        <w:rPr>
          <w:rFonts w:ascii="Trebuchet MS" w:hAnsi="Trebuchet MS"/>
          <w:b/>
          <w:bCs/>
          <w:lang w:val="ro-RO"/>
        </w:rPr>
      </w:pPr>
      <w:r w:rsidRPr="009270C0">
        <w:rPr>
          <w:rFonts w:ascii="Trebuchet MS" w:hAnsi="Trebuchet MS"/>
          <w:b/>
          <w:bCs/>
          <w:lang w:val="ro-RO"/>
        </w:rPr>
        <w:t xml:space="preserve">Membru juriu </w:t>
      </w:r>
      <w:r>
        <w:rPr>
          <w:rFonts w:ascii="Trebuchet MS" w:hAnsi="Trebuchet MS"/>
          <w:b/>
          <w:bCs/>
          <w:lang w:val="ro-RO"/>
        </w:rPr>
        <w:t>2............................................ Semnătură .........................</w:t>
      </w:r>
    </w:p>
    <w:p w14:paraId="041588C0" w14:textId="48EF0FB9" w:rsidR="009270C0" w:rsidRPr="00C25ABE" w:rsidRDefault="009270C0" w:rsidP="009270C0">
      <w:pPr>
        <w:spacing w:line="360" w:lineRule="auto"/>
        <w:rPr>
          <w:rFonts w:ascii="Trebuchet MS" w:hAnsi="Trebuchet MS"/>
          <w:b/>
          <w:bCs/>
          <w:lang w:val="ro-RO"/>
        </w:rPr>
      </w:pPr>
      <w:r w:rsidRPr="009270C0">
        <w:rPr>
          <w:rFonts w:ascii="Trebuchet MS" w:hAnsi="Trebuchet MS"/>
          <w:b/>
          <w:bCs/>
          <w:lang w:val="ro-RO"/>
        </w:rPr>
        <w:t xml:space="preserve">Membru juriu </w:t>
      </w:r>
      <w:r>
        <w:rPr>
          <w:rFonts w:ascii="Trebuchet MS" w:hAnsi="Trebuchet MS"/>
          <w:b/>
          <w:bCs/>
          <w:lang w:val="ro-RO"/>
        </w:rPr>
        <w:t>3............................................ Semnătură .........................</w:t>
      </w:r>
    </w:p>
    <w:sectPr w:rsidR="009270C0" w:rsidRPr="00C25AB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F4429" w14:textId="77777777" w:rsidR="004C5995" w:rsidRDefault="004C5995" w:rsidP="00F87468">
      <w:pPr>
        <w:spacing w:after="0" w:line="240" w:lineRule="auto"/>
      </w:pPr>
      <w:r>
        <w:separator/>
      </w:r>
    </w:p>
  </w:endnote>
  <w:endnote w:type="continuationSeparator" w:id="0">
    <w:p w14:paraId="6A60A2BD" w14:textId="77777777" w:rsidR="004C5995" w:rsidRDefault="004C5995" w:rsidP="00F87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966A2" w14:textId="77777777" w:rsidR="0091303A" w:rsidRDefault="009130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F0116" w14:textId="356BCE86" w:rsidR="00F87468" w:rsidRDefault="00447389">
    <w:pPr>
      <w:pStyle w:val="Footer"/>
    </w:pPr>
    <w:r>
      <w:rPr>
        <w:noProof/>
        <w14:ligatures w14:val="none"/>
      </w:rPr>
      <w:drawing>
        <wp:anchor distT="0" distB="0" distL="114300" distR="114300" simplePos="0" relativeHeight="251658240" behindDoc="0" locked="0" layoutInCell="1" allowOverlap="1" wp14:anchorId="141F93E9" wp14:editId="194288C8">
          <wp:simplePos x="0" y="0"/>
          <wp:positionH relativeFrom="margin">
            <wp:align>left</wp:align>
          </wp:positionH>
          <wp:positionV relativeFrom="paragraph">
            <wp:posOffset>-343777</wp:posOffset>
          </wp:positionV>
          <wp:extent cx="687070" cy="6762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687070" cy="676275"/>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none"/>
      </w:rPr>
      <w:drawing>
        <wp:anchor distT="0" distB="0" distL="114300" distR="114300" simplePos="0" relativeHeight="251659264" behindDoc="0" locked="0" layoutInCell="1" allowOverlap="1" wp14:anchorId="01BE3B61" wp14:editId="084D7497">
          <wp:simplePos x="0" y="0"/>
          <wp:positionH relativeFrom="margin">
            <wp:align>right</wp:align>
          </wp:positionH>
          <wp:positionV relativeFrom="paragraph">
            <wp:posOffset>-249723</wp:posOffset>
          </wp:positionV>
          <wp:extent cx="1590675" cy="562610"/>
          <wp:effectExtent l="0" t="0" r="9525"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
                    <a:extLst>
                      <a:ext uri="{28A0092B-C50C-407E-A947-70E740481C1C}">
                        <a14:useLocalDpi xmlns:a14="http://schemas.microsoft.com/office/drawing/2010/main" val="0"/>
                      </a:ext>
                    </a:extLst>
                  </a:blip>
                  <a:stretch>
                    <a:fillRect/>
                  </a:stretch>
                </pic:blipFill>
                <pic:spPr>
                  <a:xfrm>
                    <a:off x="0" y="0"/>
                    <a:ext cx="1590675" cy="56261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19C83" w14:textId="77777777" w:rsidR="0091303A" w:rsidRDefault="009130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03C29" w14:textId="77777777" w:rsidR="004C5995" w:rsidRDefault="004C5995" w:rsidP="00F87468">
      <w:pPr>
        <w:spacing w:after="0" w:line="240" w:lineRule="auto"/>
      </w:pPr>
      <w:r>
        <w:separator/>
      </w:r>
    </w:p>
  </w:footnote>
  <w:footnote w:type="continuationSeparator" w:id="0">
    <w:p w14:paraId="3FA9317D" w14:textId="77777777" w:rsidR="004C5995" w:rsidRDefault="004C5995" w:rsidP="00F874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EF5A9" w14:textId="77777777" w:rsidR="0091303A" w:rsidRDefault="009130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07E66" w14:textId="77777777" w:rsidR="00CB1B0A" w:rsidRPr="00EF6481" w:rsidRDefault="00F87468" w:rsidP="00CB1B0A">
    <w:pPr>
      <w:pStyle w:val="Header"/>
      <w:jc w:val="center"/>
      <w:rPr>
        <w:noProof/>
        <w:lang w:val="it-IT"/>
      </w:rPr>
    </w:pPr>
    <w:r>
      <w:rPr>
        <w:noProof/>
        <w:lang w:val="en-US"/>
      </w:rPr>
      <w:drawing>
        <wp:anchor distT="0" distB="0" distL="114300" distR="114300" simplePos="0" relativeHeight="251656192" behindDoc="0" locked="0" layoutInCell="1" allowOverlap="1" wp14:anchorId="57C22978" wp14:editId="4EBDC034">
          <wp:simplePos x="0" y="0"/>
          <wp:positionH relativeFrom="column">
            <wp:posOffset>4744479</wp:posOffset>
          </wp:positionH>
          <wp:positionV relativeFrom="paragraph">
            <wp:posOffset>-271849</wp:posOffset>
          </wp:positionV>
          <wp:extent cx="651510" cy="651510"/>
          <wp:effectExtent l="0" t="0" r="0" b="0"/>
          <wp:wrapSquare wrapText="bothSides"/>
          <wp:docPr id="2099672423"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192941" name="Picture 3" descr="A blue and white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1510" cy="651510"/>
                  </a:xfrm>
                  <a:prstGeom prst="rect">
                    <a:avLst/>
                  </a:prstGeom>
                  <a:noFill/>
                  <a:ln>
                    <a:noFill/>
                  </a:ln>
                </pic:spPr>
              </pic:pic>
            </a:graphicData>
          </a:graphic>
        </wp:anchor>
      </w:drawing>
    </w:r>
    <w:r>
      <w:rPr>
        <w:noProof/>
        <w:lang w:val="en-US"/>
      </w:rPr>
      <w:drawing>
        <wp:anchor distT="0" distB="0" distL="114300" distR="114300" simplePos="0" relativeHeight="251655168" behindDoc="0" locked="0" layoutInCell="1" allowOverlap="1" wp14:anchorId="60835C09" wp14:editId="2A6EBA9C">
          <wp:simplePos x="0" y="0"/>
          <wp:positionH relativeFrom="column">
            <wp:posOffset>-31424</wp:posOffset>
          </wp:positionH>
          <wp:positionV relativeFrom="paragraph">
            <wp:posOffset>-272329</wp:posOffset>
          </wp:positionV>
          <wp:extent cx="2741157" cy="575807"/>
          <wp:effectExtent l="0" t="0" r="2540" b="0"/>
          <wp:wrapSquare wrapText="bothSides"/>
          <wp:docPr id="910361008" name="Picture 2"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981229" name="Picture 2" descr="Blue text on a white background&#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741157" cy="575807"/>
                  </a:xfrm>
                  <a:prstGeom prst="rect">
                    <a:avLst/>
                  </a:prstGeom>
                  <a:noFill/>
                  <a:ln>
                    <a:noFill/>
                  </a:ln>
                </pic:spPr>
              </pic:pic>
            </a:graphicData>
          </a:graphic>
        </wp:anchor>
      </w:drawing>
    </w:r>
    <w:r w:rsidRPr="00EF6481">
      <w:rPr>
        <w:noProof/>
        <w:lang w:val="it-IT"/>
      </w:rPr>
      <w:t xml:space="preserve">                                                               </w:t>
    </w:r>
  </w:p>
  <w:p w14:paraId="6F2DDF9A" w14:textId="77777777" w:rsidR="00CB1B0A" w:rsidRPr="00EF6481" w:rsidRDefault="00CB1B0A" w:rsidP="00CB1B0A">
    <w:pPr>
      <w:pStyle w:val="Header"/>
      <w:jc w:val="center"/>
      <w:rPr>
        <w:noProof/>
        <w:lang w:val="it-IT"/>
      </w:rPr>
    </w:pPr>
  </w:p>
  <w:p w14:paraId="4DE7FAE6" w14:textId="77777777" w:rsidR="00CB1B0A" w:rsidRPr="00EF6481" w:rsidRDefault="00CB1B0A" w:rsidP="00CB1B0A">
    <w:pPr>
      <w:pStyle w:val="Header"/>
      <w:jc w:val="center"/>
      <w:rPr>
        <w:noProof/>
        <w:sz w:val="18"/>
        <w:szCs w:val="18"/>
        <w:lang w:val="it-IT"/>
      </w:rPr>
    </w:pPr>
  </w:p>
  <w:p w14:paraId="57912F62" w14:textId="77777777" w:rsidR="00F87468" w:rsidRPr="00EF6481" w:rsidRDefault="00F87468" w:rsidP="00CB1B0A">
    <w:pPr>
      <w:pStyle w:val="Header"/>
      <w:rPr>
        <w:noProof/>
        <w:lang w:val="it-IT"/>
      </w:rPr>
    </w:pPr>
    <w:r w:rsidRPr="00F87468">
      <w:rPr>
        <w:b/>
        <w:sz w:val="14"/>
        <w:szCs w:val="14"/>
        <w:lang w:val="ro-RO"/>
      </w:rPr>
      <w:t>PROGRAM</w:t>
    </w:r>
    <w:r w:rsidRPr="00F87468">
      <w:rPr>
        <w:sz w:val="14"/>
        <w:szCs w:val="14"/>
        <w:lang w:val="ro-RO"/>
      </w:rPr>
      <w:t xml:space="preserve">         Programul Educație și Ocupare 2021 – 2027</w:t>
    </w:r>
  </w:p>
  <w:p w14:paraId="77D396AB" w14:textId="1CE49A0E" w:rsidR="00F87468" w:rsidRPr="00F87468" w:rsidRDefault="00F87468" w:rsidP="00F87468">
    <w:pPr>
      <w:pStyle w:val="Header"/>
      <w:rPr>
        <w:sz w:val="14"/>
        <w:szCs w:val="14"/>
        <w:lang w:val="ro-RO"/>
      </w:rPr>
    </w:pPr>
    <w:r w:rsidRPr="00F87468">
      <w:rPr>
        <w:b/>
        <w:sz w:val="14"/>
        <w:szCs w:val="14"/>
        <w:lang w:val="ro-RO"/>
      </w:rPr>
      <w:t>OBIECTIV DE POLITICĂ</w:t>
    </w:r>
    <w:r w:rsidRPr="00F87468">
      <w:rPr>
        <w:sz w:val="14"/>
        <w:szCs w:val="14"/>
        <w:lang w:val="ro-RO"/>
      </w:rPr>
      <w:t xml:space="preserve">   4 „</w:t>
    </w:r>
    <w:r w:rsidR="00476318">
      <w:rPr>
        <w:sz w:val="14"/>
        <w:szCs w:val="14"/>
        <w:lang w:val="ro-RO"/>
      </w:rPr>
      <w:t>O Europă mai socială</w:t>
    </w:r>
    <w:r w:rsidR="00CA01B5">
      <w:rPr>
        <w:sz w:val="14"/>
        <w:szCs w:val="14"/>
        <w:lang w:val="ro-RO"/>
      </w:rPr>
      <w:t xml:space="preserve"> și mai favorabilă incluziunii, prin implementarea Pilonului European al drepturilor sociale</w:t>
    </w:r>
    <w:r w:rsidRPr="00F87468">
      <w:rPr>
        <w:sz w:val="14"/>
        <w:szCs w:val="14"/>
        <w:lang w:val="ro-RO"/>
      </w:rPr>
      <w:t>“</w:t>
    </w:r>
  </w:p>
  <w:p w14:paraId="1A5E4656" w14:textId="21AEB692" w:rsidR="0091303A" w:rsidRDefault="00F87468" w:rsidP="00F87468">
    <w:pPr>
      <w:pStyle w:val="Header"/>
      <w:rPr>
        <w:sz w:val="14"/>
        <w:szCs w:val="14"/>
        <w:lang w:val="ro-RO"/>
      </w:rPr>
    </w:pPr>
    <w:r w:rsidRPr="00F87468">
      <w:rPr>
        <w:b/>
        <w:sz w:val="14"/>
        <w:szCs w:val="14"/>
        <w:lang w:val="ro-RO"/>
      </w:rPr>
      <w:t>PRIORITATE</w:t>
    </w:r>
    <w:r w:rsidRPr="00F87468">
      <w:rPr>
        <w:sz w:val="14"/>
        <w:szCs w:val="14"/>
        <w:lang w:val="ro-RO"/>
      </w:rPr>
      <w:t xml:space="preserve">       </w:t>
    </w:r>
    <w:r w:rsidR="00B85B3D">
      <w:rPr>
        <w:sz w:val="14"/>
        <w:szCs w:val="14"/>
        <w:lang w:val="ro-RO"/>
      </w:rPr>
      <w:t xml:space="preserve">          </w:t>
    </w:r>
    <w:r w:rsidRPr="00F87468">
      <w:rPr>
        <w:sz w:val="14"/>
        <w:szCs w:val="14"/>
        <w:lang w:val="ro-RO"/>
      </w:rPr>
      <w:t xml:space="preserve"> </w:t>
    </w:r>
    <w:r w:rsidR="0091303A" w:rsidRPr="0091303A">
      <w:rPr>
        <w:sz w:val="14"/>
        <w:szCs w:val="14"/>
        <w:lang w:val="ro-RO"/>
      </w:rPr>
      <w:t>4. Antreprenoriat și economie socială</w:t>
    </w:r>
  </w:p>
  <w:p w14:paraId="679AF517" w14:textId="48274251" w:rsidR="00F87468" w:rsidRPr="00F87468" w:rsidRDefault="00F87468" w:rsidP="00F87468">
    <w:pPr>
      <w:pStyle w:val="Header"/>
      <w:rPr>
        <w:sz w:val="14"/>
        <w:szCs w:val="14"/>
        <w:lang w:val="ro-RO"/>
      </w:rPr>
    </w:pPr>
    <w:r w:rsidRPr="00F87468">
      <w:rPr>
        <w:b/>
        <w:sz w:val="14"/>
        <w:szCs w:val="14"/>
        <w:lang w:val="ro-RO"/>
      </w:rPr>
      <w:t>OBIECTIV SPECIFIC</w:t>
    </w:r>
    <w:r w:rsidRPr="00F87468">
      <w:rPr>
        <w:sz w:val="14"/>
        <w:szCs w:val="14"/>
        <w:lang w:val="ro-RO"/>
      </w:rPr>
      <w:t xml:space="preserve">     </w:t>
    </w:r>
    <w:r w:rsidR="0091303A" w:rsidRPr="0091303A">
      <w:rPr>
        <w:sz w:val="14"/>
        <w:szCs w:val="14"/>
        <w:lang w:val="ro-RO"/>
      </w:rPr>
      <w:t>ESO4.1. 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 (FSE+)</w:t>
    </w:r>
  </w:p>
  <w:p w14:paraId="3EB95211" w14:textId="2AC79585" w:rsidR="00F87468" w:rsidRPr="00F87468" w:rsidRDefault="00F87468" w:rsidP="00F87468">
    <w:pPr>
      <w:pStyle w:val="Header"/>
      <w:rPr>
        <w:sz w:val="14"/>
        <w:szCs w:val="14"/>
        <w:lang w:val="ro-RO"/>
      </w:rPr>
    </w:pPr>
    <w:r w:rsidRPr="00F87468">
      <w:rPr>
        <w:b/>
        <w:sz w:val="14"/>
        <w:szCs w:val="14"/>
        <w:lang w:val="ro-RO"/>
      </w:rPr>
      <w:t>APEL DE PROIECTE</w:t>
    </w:r>
    <w:r w:rsidRPr="00F87468">
      <w:rPr>
        <w:sz w:val="14"/>
        <w:szCs w:val="14"/>
        <w:lang w:val="ro-RO"/>
      </w:rPr>
      <w:t xml:space="preserve">    </w:t>
    </w:r>
    <w:r w:rsidR="0091303A" w:rsidRPr="0091303A">
      <w:rPr>
        <w:sz w:val="14"/>
        <w:szCs w:val="14"/>
        <w:lang w:val="ro-RO"/>
      </w:rPr>
      <w:t>Sprijin pentru înființarea de întreprinderi sociale în mediul urban - ITI Delta Dunării</w:t>
    </w:r>
  </w:p>
  <w:p w14:paraId="668E206D" w14:textId="79C45FB1" w:rsidR="00F87468" w:rsidRPr="00F87468" w:rsidRDefault="00F87468" w:rsidP="00F87468">
    <w:pPr>
      <w:pStyle w:val="Header"/>
      <w:rPr>
        <w:sz w:val="14"/>
        <w:szCs w:val="14"/>
        <w:lang w:val="ro-RO"/>
      </w:rPr>
    </w:pPr>
    <w:r w:rsidRPr="00F87468">
      <w:rPr>
        <w:b/>
        <w:sz w:val="14"/>
        <w:szCs w:val="14"/>
        <w:lang w:val="ro-RO"/>
      </w:rPr>
      <w:t>COD SMIS</w:t>
    </w:r>
    <w:r w:rsidRPr="00F87468">
      <w:rPr>
        <w:sz w:val="14"/>
        <w:szCs w:val="14"/>
        <w:lang w:val="ro-RO"/>
      </w:rPr>
      <w:t xml:space="preserve">         </w:t>
    </w:r>
    <w:r w:rsidR="00B85B3D">
      <w:rPr>
        <w:sz w:val="14"/>
        <w:szCs w:val="14"/>
        <w:lang w:val="ro-RO"/>
      </w:rPr>
      <w:t xml:space="preserve">          </w:t>
    </w:r>
    <w:r w:rsidRPr="00F87468">
      <w:rPr>
        <w:sz w:val="14"/>
        <w:szCs w:val="14"/>
        <w:lang w:val="ro-RO"/>
      </w:rPr>
      <w:t>3</w:t>
    </w:r>
    <w:r w:rsidR="0091303A">
      <w:rPr>
        <w:sz w:val="14"/>
        <w:szCs w:val="14"/>
        <w:lang w:val="ro-RO"/>
      </w:rPr>
      <w:t>51220</w:t>
    </w:r>
  </w:p>
  <w:p w14:paraId="1E49E9D7" w14:textId="220B1F11" w:rsidR="00447389" w:rsidRPr="00F87468" w:rsidRDefault="00F87468" w:rsidP="00F87468">
    <w:pPr>
      <w:pStyle w:val="Header"/>
      <w:rPr>
        <w:sz w:val="14"/>
        <w:szCs w:val="14"/>
        <w:lang w:val="ro-RO"/>
      </w:rPr>
    </w:pPr>
    <w:r w:rsidRPr="00F87468">
      <w:rPr>
        <w:b/>
        <w:sz w:val="14"/>
        <w:szCs w:val="14"/>
        <w:lang w:val="ro-RO"/>
      </w:rPr>
      <w:t>TITLU PROIECT</w:t>
    </w:r>
    <w:r w:rsidRPr="00F87468">
      <w:rPr>
        <w:sz w:val="14"/>
        <w:szCs w:val="14"/>
        <w:lang w:val="ro-RO"/>
      </w:rPr>
      <w:t xml:space="preserve">      </w:t>
    </w:r>
    <w:r w:rsidR="00B85B3D">
      <w:rPr>
        <w:sz w:val="14"/>
        <w:szCs w:val="14"/>
        <w:lang w:val="ro-RO"/>
      </w:rPr>
      <w:t xml:space="preserve">    </w:t>
    </w:r>
    <w:r w:rsidRPr="00F87468">
      <w:rPr>
        <w:sz w:val="14"/>
        <w:szCs w:val="14"/>
        <w:lang w:val="ro-RO"/>
      </w:rPr>
      <w:t xml:space="preserve"> </w:t>
    </w:r>
    <w:r w:rsidR="0091303A" w:rsidRPr="0091303A">
      <w:rPr>
        <w:sz w:val="14"/>
        <w:szCs w:val="14"/>
        <w:lang w:val="ro-RO"/>
      </w:rPr>
      <w:t>Parteneriat social pentru ocupare și coeziune urbană în ITI Delta Dunării</w:t>
    </w:r>
  </w:p>
  <w:p w14:paraId="22B12AC2" w14:textId="5C878B62" w:rsidR="00F87468" w:rsidRPr="00A36054" w:rsidRDefault="00F87468">
    <w:pPr>
      <w:pStyle w:val="Header"/>
      <w:rPr>
        <w:lang w:val="it-I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96973" w14:textId="77777777" w:rsidR="0091303A" w:rsidRDefault="009130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F755E"/>
    <w:multiLevelType w:val="hybridMultilevel"/>
    <w:tmpl w:val="5666FDF0"/>
    <w:lvl w:ilvl="0" w:tplc="D6A2A758">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491F3A"/>
    <w:multiLevelType w:val="hybridMultilevel"/>
    <w:tmpl w:val="7422A580"/>
    <w:lvl w:ilvl="0" w:tplc="F9D4F9C8">
      <w:start w:val="19"/>
      <w:numFmt w:val="bullet"/>
      <w:lvlText w:val="-"/>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394A0324"/>
    <w:multiLevelType w:val="hybridMultilevel"/>
    <w:tmpl w:val="6E16B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4490635">
    <w:abstractNumId w:val="2"/>
  </w:num>
  <w:num w:numId="2" w16cid:durableId="1799756423">
    <w:abstractNumId w:val="1"/>
  </w:num>
  <w:num w:numId="3" w16cid:durableId="898903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468"/>
    <w:rsid w:val="00081E28"/>
    <w:rsid w:val="000C07C2"/>
    <w:rsid w:val="001845A6"/>
    <w:rsid w:val="001B72FA"/>
    <w:rsid w:val="00210013"/>
    <w:rsid w:val="0022491D"/>
    <w:rsid w:val="002E2542"/>
    <w:rsid w:val="003C7240"/>
    <w:rsid w:val="003E50A6"/>
    <w:rsid w:val="00447389"/>
    <w:rsid w:val="00476318"/>
    <w:rsid w:val="004C5995"/>
    <w:rsid w:val="00537A48"/>
    <w:rsid w:val="00552563"/>
    <w:rsid w:val="00741EF8"/>
    <w:rsid w:val="00744461"/>
    <w:rsid w:val="00761B97"/>
    <w:rsid w:val="007A5F08"/>
    <w:rsid w:val="008A3F18"/>
    <w:rsid w:val="008F65DB"/>
    <w:rsid w:val="0091303A"/>
    <w:rsid w:val="009270C0"/>
    <w:rsid w:val="0095682F"/>
    <w:rsid w:val="009A4120"/>
    <w:rsid w:val="009B73D9"/>
    <w:rsid w:val="00A36054"/>
    <w:rsid w:val="00B264A3"/>
    <w:rsid w:val="00B60997"/>
    <w:rsid w:val="00B675F8"/>
    <w:rsid w:val="00B85B3D"/>
    <w:rsid w:val="00C25ABE"/>
    <w:rsid w:val="00C54EA7"/>
    <w:rsid w:val="00CA01B5"/>
    <w:rsid w:val="00CB1B0A"/>
    <w:rsid w:val="00D36726"/>
    <w:rsid w:val="00DE4B7D"/>
    <w:rsid w:val="00DF5A79"/>
    <w:rsid w:val="00E051C4"/>
    <w:rsid w:val="00E2357B"/>
    <w:rsid w:val="00E3209D"/>
    <w:rsid w:val="00E46475"/>
    <w:rsid w:val="00EB65D2"/>
    <w:rsid w:val="00EF6481"/>
    <w:rsid w:val="00F053F5"/>
    <w:rsid w:val="00F143D1"/>
    <w:rsid w:val="00F71EF6"/>
    <w:rsid w:val="00F82CB1"/>
    <w:rsid w:val="00F87468"/>
    <w:rsid w:val="00F92A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2CAAB"/>
  <w15:chartTrackingRefBased/>
  <w15:docId w15:val="{A20A7425-5A2F-45B0-8235-05060532C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A1C"/>
    <w:pPr>
      <w:spacing w:after="160" w:line="259" w:lineRule="auto"/>
    </w:pPr>
    <w:rPr>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74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468"/>
  </w:style>
  <w:style w:type="paragraph" w:styleId="Footer">
    <w:name w:val="footer"/>
    <w:basedOn w:val="Normal"/>
    <w:link w:val="FooterChar"/>
    <w:uiPriority w:val="99"/>
    <w:unhideWhenUsed/>
    <w:rsid w:val="00F874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7468"/>
  </w:style>
  <w:style w:type="paragraph" w:styleId="ListParagraph">
    <w:name w:val="List Paragraph"/>
    <w:basedOn w:val="Normal"/>
    <w:uiPriority w:val="34"/>
    <w:qFormat/>
    <w:rsid w:val="00F87468"/>
    <w:pPr>
      <w:ind w:left="720"/>
      <w:contextualSpacing/>
    </w:pPr>
  </w:style>
  <w:style w:type="character" w:styleId="Hyperlink">
    <w:name w:val="Hyperlink"/>
    <w:basedOn w:val="DefaultParagraphFont"/>
    <w:uiPriority w:val="99"/>
    <w:unhideWhenUsed/>
    <w:rsid w:val="00F87468"/>
    <w:rPr>
      <w:color w:val="0000FF" w:themeColor="hyperlink"/>
      <w:u w:val="single"/>
    </w:rPr>
  </w:style>
  <w:style w:type="table" w:customStyle="1" w:styleId="TableGrid1">
    <w:name w:val="Table Grid1"/>
    <w:basedOn w:val="TableNormal"/>
    <w:uiPriority w:val="39"/>
    <w:rsid w:val="00DF5A79"/>
    <w:pPr>
      <w:spacing w:after="0" w:line="240" w:lineRule="auto"/>
    </w:pPr>
    <w:rPr>
      <w:rFonts w:ascii="Calibri" w:eastAsia="Calibri" w:hAnsi="Calibri" w:cs="Times New Roman"/>
      <w:lang w:val="ro-R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360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224</Words>
  <Characters>1302</Characters>
  <Application>Microsoft Office Word</Application>
  <DocSecurity>0</DocSecurity>
  <Lines>10</Lines>
  <Paragraphs>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GRAFICA</dc:creator>
  <cp:keywords/>
  <dc:description/>
  <cp:lastModifiedBy>User</cp:lastModifiedBy>
  <cp:revision>4</cp:revision>
  <dcterms:created xsi:type="dcterms:W3CDTF">2026-10-06T12:10:00Z</dcterms:created>
  <dcterms:modified xsi:type="dcterms:W3CDTF">2026-10-07T15:21:00Z</dcterms:modified>
</cp:coreProperties>
</file>